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7" w:rsidRPr="00C130A5" w:rsidRDefault="00A21AB6" w:rsidP="00C130A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澎湖縣馬公市清潔隊</w:t>
      </w:r>
      <w:r w:rsidR="00290F6A">
        <w:rPr>
          <w:rFonts w:ascii="標楷體" w:eastAsia="標楷體" w:hAnsi="標楷體" w:hint="eastAsia"/>
          <w:b/>
          <w:sz w:val="40"/>
          <w:szCs w:val="40"/>
        </w:rPr>
        <w:t>髒亂點通報</w:t>
      </w:r>
      <w:r w:rsidR="00C130A5" w:rsidRPr="00C130A5">
        <w:rPr>
          <w:rFonts w:ascii="標楷體" w:eastAsia="標楷體" w:hAnsi="標楷體" w:hint="eastAsia"/>
          <w:b/>
          <w:sz w:val="40"/>
          <w:szCs w:val="40"/>
        </w:rPr>
        <w:t>線上申辦流程圖</w:t>
      </w:r>
    </w:p>
    <w:p w:rsidR="00C130A5" w:rsidRPr="00C130A5" w:rsidRDefault="00F91532" w:rsidP="00C130A5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60" type="#_x0000_t116" style="position:absolute;margin-left:208.45pt;margin-top:525.15pt;width:121.5pt;height:55.5pt;z-index:251668480;mso-position-horizontal-relative:margin;v-text-anchor:middle">
            <v:textbox>
              <w:txbxContent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發信回覆申請人</w:t>
                  </w:r>
                </w:p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269.2pt;margin-top:481.65pt;width:0;height:43.5pt;z-index:251667456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8" style="position:absolute;margin-left:0;margin-top:431.4pt;width:121.5pt;height:49.5pt;z-index:251666432;mso-position-horizontal:center;mso-position-horizontal-relative:margin;v-text-anchor:middle">
            <v:textbox>
              <w:txbxContent>
                <w:p w:rsidR="005575EB" w:rsidRDefault="00290F6A" w:rsidP="00EE5E14">
                  <w:pPr>
                    <w:jc w:val="center"/>
                  </w:pPr>
                  <w:r>
                    <w:rPr>
                      <w:rFonts w:hint="eastAsia"/>
                    </w:rPr>
                    <w:t>髒亂點通報</w:t>
                  </w:r>
                </w:p>
                <w:p w:rsidR="005575EB" w:rsidRDefault="00290F6A" w:rsidP="00C8629F">
                  <w:pPr>
                    <w:jc w:val="center"/>
                  </w:pPr>
                  <w:r>
                    <w:rPr>
                      <w:rFonts w:hint="eastAsia"/>
                    </w:rPr>
                    <w:t>約</w:t>
                  </w:r>
                  <w:r w:rsidR="00A21AB6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4</w:t>
                  </w:r>
                  <w:r w:rsidR="00EE5E14">
                    <w:rPr>
                      <w:rFonts w:hint="eastAsia"/>
                    </w:rPr>
                    <w:t>個</w:t>
                  </w:r>
                  <w:r w:rsidR="005575EB">
                    <w:rPr>
                      <w:rFonts w:hint="eastAsia"/>
                    </w:rPr>
                    <w:t>工作天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7" type="#_x0000_t32" style="position:absolute;margin-left:0;margin-top:387.15pt;width:0;height:43.5pt;z-index:251665408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6" style="position:absolute;margin-left:208.55pt;margin-top:337.65pt;width:121.5pt;height:49.5pt;z-index:251664384;mso-position-horizontal-relative:margin;v-text-anchor:middle">
            <v:textbox>
              <w:txbxContent>
                <w:p w:rsidR="005575EB" w:rsidRDefault="005575EB" w:rsidP="005575EB">
                  <w:r>
                    <w:rPr>
                      <w:rFonts w:hint="eastAsia"/>
                    </w:rPr>
                    <w:t>點選「確定」申辦資料送出</w:t>
                  </w:r>
                  <w:r w:rsidR="007668A0">
                    <w:rPr>
                      <w:rFonts w:hint="eastAsia"/>
                    </w:rPr>
                    <w:t>，承辦人接案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5" type="#_x0000_t32" style="position:absolute;margin-left:269.3pt;margin-top:294.15pt;width:0;height:43.5pt;z-index:251663360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54" type="#_x0000_t111" style="position:absolute;margin-left:0;margin-top:228.15pt;width:150pt;height:65.25pt;z-index:251662336;mso-position-horizontal:center;mso-position-horizontal-relative:margin">
            <v:textbox>
              <w:txbxContent>
                <w:p w:rsidR="005575EB" w:rsidRDefault="005575EB">
                  <w:r>
                    <w:rPr>
                      <w:rFonts w:hint="eastAsia"/>
                    </w:rPr>
                    <w:t>填報線上申辦之申辦項目，</w:t>
                  </w:r>
                  <w:r>
                    <w:br/>
                  </w:r>
                  <w:r>
                    <w:rPr>
                      <w:rFonts w:hint="eastAsia"/>
                    </w:rPr>
                    <w:t>或臨櫃辦理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 id="_x0000_s2053" type="#_x0000_t32" style="position:absolute;margin-left:0;margin-top:184.65pt;width:0;height:43.5pt;z-index:251661312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2" style="position:absolute;margin-left:0;margin-top:135.15pt;width:121.5pt;height:49.5pt;z-index:251660288;mso-position-horizontal:center;mso-position-horizontal-relative:margin;v-text-anchor:middle">
            <v:textbox>
              <w:txbxContent>
                <w:p w:rsidR="005575EB" w:rsidRDefault="005575EB" w:rsidP="005575EB">
                  <w:pPr>
                    <w:jc w:val="center"/>
                  </w:pPr>
                  <w:r>
                    <w:rPr>
                      <w:rFonts w:hint="eastAsia"/>
                    </w:rPr>
                    <w:t>選擇申辦業務項目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1" type="#_x0000_t32" style="position:absolute;margin-left:0;margin-top:91.65pt;width:0;height:43.5pt;z-index:251659264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50" type="#_x0000_t117" style="position:absolute;margin-left:0;margin-top:30.15pt;width:139.5pt;height:60.75pt;z-index:251658240;mso-position-horizontal:center;mso-position-horizontal-relative:margin">
            <v:textbox>
              <w:txbxContent>
                <w:p w:rsidR="00C130A5" w:rsidRDefault="00C130A5">
                  <w:r>
                    <w:rPr>
                      <w:rFonts w:hint="eastAsia"/>
                    </w:rPr>
                    <w:t>進入本所官網－便民服務－線上申辦</w:t>
                  </w:r>
                </w:p>
              </w:txbxContent>
            </v:textbox>
            <w10:wrap anchorx="margin"/>
          </v:shape>
        </w:pict>
      </w:r>
    </w:p>
    <w:sectPr w:rsidR="00C130A5" w:rsidRPr="00C130A5" w:rsidSect="003165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CF" w:rsidRDefault="00D33FCF" w:rsidP="003165A1">
      <w:r>
        <w:separator/>
      </w:r>
    </w:p>
  </w:endnote>
  <w:endnote w:type="continuationSeparator" w:id="0">
    <w:p w:rsidR="00D33FCF" w:rsidRDefault="00D33FCF" w:rsidP="0031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CF" w:rsidRDefault="00D33FCF" w:rsidP="003165A1">
      <w:r>
        <w:separator/>
      </w:r>
    </w:p>
  </w:footnote>
  <w:footnote w:type="continuationSeparator" w:id="0">
    <w:p w:rsidR="00D33FCF" w:rsidRDefault="00D33FCF" w:rsidP="00316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5A1"/>
    <w:rsid w:val="00021C84"/>
    <w:rsid w:val="000506D7"/>
    <w:rsid w:val="0008516C"/>
    <w:rsid w:val="00225124"/>
    <w:rsid w:val="002722F7"/>
    <w:rsid w:val="00290F6A"/>
    <w:rsid w:val="003165A1"/>
    <w:rsid w:val="00365E94"/>
    <w:rsid w:val="003848C7"/>
    <w:rsid w:val="00414F04"/>
    <w:rsid w:val="004B3771"/>
    <w:rsid w:val="004D2FEA"/>
    <w:rsid w:val="005575EB"/>
    <w:rsid w:val="00615561"/>
    <w:rsid w:val="00640C36"/>
    <w:rsid w:val="00644FE8"/>
    <w:rsid w:val="006E1846"/>
    <w:rsid w:val="007668A0"/>
    <w:rsid w:val="00822EC0"/>
    <w:rsid w:val="00856597"/>
    <w:rsid w:val="009E468E"/>
    <w:rsid w:val="009E58B9"/>
    <w:rsid w:val="00A21AB6"/>
    <w:rsid w:val="00AD0809"/>
    <w:rsid w:val="00C11915"/>
    <w:rsid w:val="00C130A5"/>
    <w:rsid w:val="00C33A14"/>
    <w:rsid w:val="00C8629F"/>
    <w:rsid w:val="00CB42FE"/>
    <w:rsid w:val="00D33FCF"/>
    <w:rsid w:val="00E109AB"/>
    <w:rsid w:val="00EB65F8"/>
    <w:rsid w:val="00EE5E14"/>
    <w:rsid w:val="00F0365C"/>
    <w:rsid w:val="00F10E8A"/>
    <w:rsid w:val="00F91532"/>
    <w:rsid w:val="00F9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2"/>
      <o:rules v:ext="edit">
        <o:r id="V:Rule6" type="connector" idref="#_x0000_s2053"/>
        <o:r id="V:Rule7" type="connector" idref="#_x0000_s2051"/>
        <o:r id="V:Rule8" type="connector" idref="#_x0000_s2057"/>
        <o:r id="V:Rule9" type="connector" idref="#_x0000_s2059"/>
        <o:r id="V:Rule10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5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5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</dc:creator>
  <cp:lastModifiedBy>pc102</cp:lastModifiedBy>
  <cp:revision>3</cp:revision>
  <cp:lastPrinted>2018-02-02T02:17:00Z</cp:lastPrinted>
  <dcterms:created xsi:type="dcterms:W3CDTF">2018-06-26T07:22:00Z</dcterms:created>
  <dcterms:modified xsi:type="dcterms:W3CDTF">2018-06-26T07:22:00Z</dcterms:modified>
</cp:coreProperties>
</file>